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1E70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dimensão da fé</w:t>
      </w:r>
    </w:p>
    <w:p w:rsidR="001E70DA" w:rsidRDefault="001E70DA">
      <w:pPr>
        <w:rPr>
          <w:rFonts w:ascii="Arial" w:hAnsi="Arial" w:cs="Arial"/>
          <w:sz w:val="24"/>
          <w:szCs w:val="24"/>
        </w:rPr>
      </w:pPr>
    </w:p>
    <w:p w:rsidR="001E70DA" w:rsidRDefault="001E70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fé deveria </w:t>
      </w:r>
      <w:r w:rsidR="00302E24">
        <w:rPr>
          <w:rFonts w:ascii="Arial" w:hAnsi="Arial" w:cs="Arial"/>
          <w:sz w:val="24"/>
          <w:szCs w:val="24"/>
        </w:rPr>
        <w:t>ajudar em tudo, no entanto, se</w:t>
      </w:r>
      <w:r>
        <w:rPr>
          <w:rFonts w:ascii="Arial" w:hAnsi="Arial" w:cs="Arial"/>
          <w:sz w:val="24"/>
          <w:szCs w:val="24"/>
        </w:rPr>
        <w:t xml:space="preserve"> for</w:t>
      </w:r>
      <w:r w:rsidR="00302E24">
        <w:rPr>
          <w:rFonts w:ascii="Arial" w:hAnsi="Arial" w:cs="Arial"/>
          <w:sz w:val="24"/>
          <w:szCs w:val="24"/>
        </w:rPr>
        <w:t xml:space="preserve"> se</w:t>
      </w:r>
      <w:r w:rsidR="001B2749">
        <w:rPr>
          <w:rFonts w:ascii="Arial" w:hAnsi="Arial" w:cs="Arial"/>
          <w:sz w:val="24"/>
          <w:szCs w:val="24"/>
        </w:rPr>
        <w:t xml:space="preserve"> apurar, </w:t>
      </w:r>
      <w:proofErr w:type="gramStart"/>
      <w:r w:rsidR="001B2749">
        <w:rPr>
          <w:rFonts w:ascii="Arial" w:hAnsi="Arial" w:cs="Arial"/>
          <w:sz w:val="24"/>
          <w:szCs w:val="24"/>
        </w:rPr>
        <w:t>irá  resultar</w:t>
      </w:r>
      <w:proofErr w:type="gramEnd"/>
      <w:r>
        <w:rPr>
          <w:rFonts w:ascii="Arial" w:hAnsi="Arial" w:cs="Arial"/>
          <w:sz w:val="24"/>
          <w:szCs w:val="24"/>
        </w:rPr>
        <w:t xml:space="preserve"> em nada:</w:t>
      </w:r>
      <w:r w:rsidR="00302E24">
        <w:rPr>
          <w:rFonts w:ascii="Arial" w:hAnsi="Arial" w:cs="Arial"/>
          <w:sz w:val="24"/>
          <w:szCs w:val="24"/>
        </w:rPr>
        <w:t xml:space="preserve"> Há sempre conselho de que é bom</w:t>
      </w:r>
      <w:r w:rsidR="001B2749">
        <w:rPr>
          <w:rFonts w:ascii="Arial" w:hAnsi="Arial" w:cs="Arial"/>
          <w:sz w:val="24"/>
          <w:szCs w:val="24"/>
        </w:rPr>
        <w:t xml:space="preserve"> se </w:t>
      </w:r>
      <w:r w:rsidR="00302E24">
        <w:rPr>
          <w:rFonts w:ascii="Arial" w:hAnsi="Arial" w:cs="Arial"/>
          <w:sz w:val="24"/>
          <w:szCs w:val="24"/>
        </w:rPr>
        <w:t>ter fé, é quando muitos</w:t>
      </w:r>
      <w:r w:rsidR="00C6693F">
        <w:rPr>
          <w:rFonts w:ascii="Arial" w:hAnsi="Arial" w:cs="Arial"/>
          <w:sz w:val="24"/>
          <w:szCs w:val="24"/>
        </w:rPr>
        <w:t xml:space="preserve"> a</w:t>
      </w:r>
      <w:r w:rsidR="00302E24">
        <w:rPr>
          <w:rFonts w:ascii="Arial" w:hAnsi="Arial" w:cs="Arial"/>
          <w:sz w:val="24"/>
          <w:szCs w:val="24"/>
        </w:rPr>
        <w:t xml:space="preserve"> procuram e não a acham.</w:t>
      </w:r>
    </w:p>
    <w:p w:rsidR="00302E24" w:rsidRDefault="00302E2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 tia</w:t>
      </w:r>
      <w:r w:rsidR="00C6693F">
        <w:rPr>
          <w:rFonts w:ascii="Arial" w:hAnsi="Arial" w:cs="Arial"/>
          <w:sz w:val="24"/>
          <w:szCs w:val="24"/>
        </w:rPr>
        <w:t xml:space="preserve">, cujo nome é </w:t>
      </w:r>
      <w:r>
        <w:rPr>
          <w:rFonts w:ascii="Arial" w:hAnsi="Arial" w:cs="Arial"/>
          <w:sz w:val="24"/>
          <w:szCs w:val="24"/>
        </w:rPr>
        <w:t>Sebastiana</w:t>
      </w:r>
      <w:r w:rsidR="00C6693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demonstrou ter fé em São Sebastião: ela festejou São Sebastião todos os anos durante a vida, rezando o terço, fazendo a festa por conta própria, sem ajuda de ninguém.</w:t>
      </w:r>
      <w:r w:rsidR="00DE0E9F">
        <w:rPr>
          <w:rFonts w:ascii="Arial" w:hAnsi="Arial" w:cs="Arial"/>
          <w:sz w:val="24"/>
          <w:szCs w:val="24"/>
        </w:rPr>
        <w:t xml:space="preserve"> </w:t>
      </w:r>
    </w:p>
    <w:p w:rsidR="00302E24" w:rsidRDefault="00302E2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fé</w:t>
      </w:r>
      <w:r w:rsidR="00DE0E9F">
        <w:rPr>
          <w:rFonts w:ascii="Arial" w:hAnsi="Arial" w:cs="Arial"/>
          <w:sz w:val="24"/>
          <w:szCs w:val="24"/>
        </w:rPr>
        <w:t>, se não for direcionada a Deus, mudará de rumo. Por exemplo, tenho fé que meu time irá ganhar: ou é torcida ou é pensamento positivo; tenho fé que irei ganhar na loteria, melhorar a saúde ou recuperar os prejuízos: tudo sem Deus, são apenas pensamentos positivos.</w:t>
      </w:r>
    </w:p>
    <w:p w:rsidR="00DE0E9F" w:rsidRDefault="00DE0E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reza é a abertura de um caminho para alcançar a Deus lá nas alturas.</w:t>
      </w:r>
    </w:p>
    <w:p w:rsidR="00DE0E9F" w:rsidRDefault="00DE0E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não houver reza, nem amizade com Deus</w:t>
      </w:r>
      <w:r w:rsidR="00D458A4">
        <w:rPr>
          <w:rFonts w:ascii="Arial" w:hAnsi="Arial" w:cs="Arial"/>
          <w:sz w:val="24"/>
          <w:szCs w:val="24"/>
        </w:rPr>
        <w:t>, seria a mesma coisa de se tentar carregar água na peneira.</w:t>
      </w:r>
    </w:p>
    <w:p w:rsidR="00D458A4" w:rsidRDefault="00D458A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claro que os santos verdadeiros, assim como Jesus Cristo e os demais considerados santos, só aparecem na Terra a fim de representarem a presença de Deus, porque Ele, o próprio Deus, não é tipo de homem</w:t>
      </w:r>
      <w:r w:rsidR="00C6693F">
        <w:rPr>
          <w:rFonts w:ascii="Arial" w:hAnsi="Arial" w:cs="Arial"/>
          <w:sz w:val="24"/>
          <w:szCs w:val="24"/>
        </w:rPr>
        <w:t>, conforme muitos pensam. S</w:t>
      </w:r>
      <w:r w:rsidR="00650DF8">
        <w:rPr>
          <w:rFonts w:ascii="Arial" w:hAnsi="Arial" w:cs="Arial"/>
          <w:sz w:val="24"/>
          <w:szCs w:val="24"/>
        </w:rPr>
        <w:t>e caso Ele in</w:t>
      </w:r>
      <w:r w:rsidR="001B2749">
        <w:rPr>
          <w:rFonts w:ascii="Arial" w:hAnsi="Arial" w:cs="Arial"/>
          <w:sz w:val="24"/>
          <w:szCs w:val="24"/>
        </w:rPr>
        <w:t>ventasse</w:t>
      </w:r>
      <w:r w:rsidR="00650DF8">
        <w:rPr>
          <w:rFonts w:ascii="Arial" w:hAnsi="Arial" w:cs="Arial"/>
          <w:sz w:val="24"/>
          <w:szCs w:val="24"/>
        </w:rPr>
        <w:t xml:space="preserve"> aparecer, seria um </w:t>
      </w:r>
      <w:proofErr w:type="spellStart"/>
      <w:r w:rsidR="00650DF8">
        <w:rPr>
          <w:rFonts w:ascii="Arial" w:hAnsi="Arial" w:cs="Arial"/>
          <w:sz w:val="24"/>
          <w:szCs w:val="24"/>
        </w:rPr>
        <w:t>alarmente</w:t>
      </w:r>
      <w:proofErr w:type="spellEnd"/>
      <w:r w:rsidR="00650DF8">
        <w:rPr>
          <w:rFonts w:ascii="Arial" w:hAnsi="Arial" w:cs="Arial"/>
          <w:sz w:val="24"/>
          <w:szCs w:val="24"/>
        </w:rPr>
        <w:t>, com cada um querendo levar suas vantagens imediatas aqui na Terra, e o sentido da verdadeira vida eterna seria esquecido.</w:t>
      </w:r>
    </w:p>
    <w:p w:rsidR="00041F42" w:rsidRDefault="00041F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fé, confundida com desejos, torcida e pensamentos positivos, é como se fosse castelo na areia ou uma planta sem raiz.</w:t>
      </w:r>
    </w:p>
    <w:p w:rsidR="00041F42" w:rsidRDefault="00041F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fé viva, nasce é da penitência visível ou oculta: não existe outra coisa entre o céu e a terra que venha a merecer tanta fé confiança que não seja Deus e nós mesmos.</w:t>
      </w:r>
    </w:p>
    <w:p w:rsidR="00041F42" w:rsidRDefault="00041F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corpo, por ser do reino animal, não é nada que atraia confiança e fé.</w:t>
      </w:r>
    </w:p>
    <w:p w:rsidR="00041F42" w:rsidRDefault="00041F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corpo é um objeto de aproveitamento, mas sempre de coisas que não prestam: Logo que nascem, são inocentes, depois então vão aprender a viver: alguns morrem sem aprender direito. </w:t>
      </w:r>
      <w:r w:rsidR="007F029E">
        <w:rPr>
          <w:rFonts w:ascii="Arial" w:hAnsi="Arial" w:cs="Arial"/>
          <w:sz w:val="24"/>
          <w:szCs w:val="24"/>
        </w:rPr>
        <w:t>Podem até aprender do que é bom e melhor, mas, se nunca tiverem confiança e fé em Deus, e se nunca tiver</w:t>
      </w:r>
      <w:r w:rsidR="001B2749">
        <w:rPr>
          <w:rFonts w:ascii="Arial" w:hAnsi="Arial" w:cs="Arial"/>
          <w:sz w:val="24"/>
          <w:szCs w:val="24"/>
        </w:rPr>
        <w:t>em</w:t>
      </w:r>
      <w:r w:rsidR="007F029E">
        <w:rPr>
          <w:rFonts w:ascii="Arial" w:hAnsi="Arial" w:cs="Arial"/>
          <w:sz w:val="24"/>
          <w:szCs w:val="24"/>
        </w:rPr>
        <w:t xml:space="preserve"> confiança e fé em si mesmo</w:t>
      </w:r>
      <w:r w:rsidR="001B2749">
        <w:rPr>
          <w:rFonts w:ascii="Arial" w:hAnsi="Arial" w:cs="Arial"/>
          <w:sz w:val="24"/>
          <w:szCs w:val="24"/>
        </w:rPr>
        <w:t>s</w:t>
      </w:r>
      <w:r w:rsidR="007F029E">
        <w:rPr>
          <w:rFonts w:ascii="Arial" w:hAnsi="Arial" w:cs="Arial"/>
          <w:sz w:val="24"/>
          <w:szCs w:val="24"/>
        </w:rPr>
        <w:t>, deve</w:t>
      </w:r>
      <w:r w:rsidR="001B2749">
        <w:rPr>
          <w:rFonts w:ascii="Arial" w:hAnsi="Arial" w:cs="Arial"/>
          <w:sz w:val="24"/>
          <w:szCs w:val="24"/>
        </w:rPr>
        <w:t>m</w:t>
      </w:r>
      <w:r w:rsidR="007F029E">
        <w:rPr>
          <w:rFonts w:ascii="Arial" w:hAnsi="Arial" w:cs="Arial"/>
          <w:sz w:val="24"/>
          <w:szCs w:val="24"/>
        </w:rPr>
        <w:t xml:space="preserve"> até suspirar fundo porque a morte é certa.</w:t>
      </w:r>
    </w:p>
    <w:p w:rsidR="007F029E" w:rsidRDefault="007F02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Uma pessoa foi franca em me dizer que eu nunca deveria reclamar da sorte, porque tive a sorte de ficar sabendo da existência de Deus, ao mesmo tempo em que confirmo minha própria existência, e acrescentou, que os demais vivem fingindo, mas que certeza que é bom ninguém tem, a não ser da morte.</w:t>
      </w:r>
    </w:p>
    <w:p w:rsidR="001B2749" w:rsidRDefault="007F02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certeza é tanta que os cuidados superam.</w:t>
      </w:r>
      <w:r w:rsidR="001B27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Já está sendo comum retirar parte de umas pessoas vivas ou defuntos e emendar em outras, como se</w:t>
      </w:r>
      <w:r w:rsidR="001B2749">
        <w:rPr>
          <w:rFonts w:ascii="Arial" w:hAnsi="Arial" w:cs="Arial"/>
          <w:sz w:val="24"/>
          <w:szCs w:val="24"/>
        </w:rPr>
        <w:t xml:space="preserve"> fosse um remendo novo ou usado.</w:t>
      </w:r>
    </w:p>
    <w:p w:rsidR="007F029E" w:rsidRPr="001E70DA" w:rsidRDefault="007F02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É provável que s</w:t>
      </w:r>
      <w:r w:rsidR="001B2749">
        <w:rPr>
          <w:rFonts w:ascii="Arial" w:hAnsi="Arial" w:cs="Arial"/>
          <w:sz w:val="24"/>
          <w:szCs w:val="24"/>
        </w:rPr>
        <w:t xml:space="preserve">e não se fizer assim, a pessoa </w:t>
      </w:r>
      <w:r>
        <w:rPr>
          <w:rFonts w:ascii="Arial" w:hAnsi="Arial" w:cs="Arial"/>
          <w:sz w:val="24"/>
          <w:szCs w:val="24"/>
        </w:rPr>
        <w:t xml:space="preserve">não passará pelo teste da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tolerância, da dependência e da humildade, às vezes achando que somente o corpo é que vale tudo ou que o suficiente seria acreditar nele.</w:t>
      </w:r>
    </w:p>
    <w:sectPr w:rsidR="007F029E" w:rsidRPr="001E70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0DA"/>
    <w:rsid w:val="00041F42"/>
    <w:rsid w:val="001B2749"/>
    <w:rsid w:val="001E70DA"/>
    <w:rsid w:val="0025603A"/>
    <w:rsid w:val="00302E24"/>
    <w:rsid w:val="00650DF8"/>
    <w:rsid w:val="007F029E"/>
    <w:rsid w:val="00C6693F"/>
    <w:rsid w:val="00CC5EEE"/>
    <w:rsid w:val="00D458A4"/>
    <w:rsid w:val="00DE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15310E-7567-4975-B1F4-AC94E780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2024-11-15T17:40:00Z</dcterms:created>
  <dcterms:modified xsi:type="dcterms:W3CDTF">2024-11-15T17:40:00Z</dcterms:modified>
</cp:coreProperties>
</file>